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教学大赛集训酒店项目（）</w:t>
      </w:r>
    </w:p>
    <w:tbl>
      <w:tblPr>
        <w:tblStyle w:val="7"/>
        <w:tblW w:w="1509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073"/>
        <w:gridCol w:w="2015"/>
        <w:gridCol w:w="1040"/>
        <w:gridCol w:w="976"/>
        <w:gridCol w:w="2578"/>
        <w:gridCol w:w="588"/>
        <w:gridCol w:w="1417"/>
        <w:gridCol w:w="1417"/>
        <w:gridCol w:w="993"/>
        <w:gridCol w:w="996"/>
        <w:gridCol w:w="11"/>
        <w:gridCol w:w="2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13" w:hRule="atLeast"/>
          <w:jc w:val="center"/>
        </w:trPr>
        <w:tc>
          <w:tcPr>
            <w:tcW w:w="707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</w:rPr>
              <w:t>3年3月1日</w:t>
            </w:r>
          </w:p>
        </w:tc>
        <w:tc>
          <w:tcPr>
            <w:tcW w:w="2578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6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5422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73" w:hRule="atLeast"/>
          <w:jc w:val="center"/>
        </w:trPr>
        <w:tc>
          <w:tcPr>
            <w:tcW w:w="1969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赵子云</w:t>
            </w:r>
          </w:p>
        </w:tc>
        <w:tc>
          <w:tcPr>
            <w:tcW w:w="2015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13812026886</w:t>
            </w:r>
          </w:p>
        </w:tc>
        <w:tc>
          <w:tcPr>
            <w:tcW w:w="2578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462" w:hRule="atLeast"/>
          <w:jc w:val="center"/>
        </w:trPr>
        <w:tc>
          <w:tcPr>
            <w:tcW w:w="1969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76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1429" w:hRule="atLeast"/>
          <w:jc w:val="center"/>
        </w:trPr>
        <w:tc>
          <w:tcPr>
            <w:tcW w:w="1969" w:type="dxa"/>
            <w:vAlign w:val="center"/>
          </w:tcPr>
          <w:p>
            <w:r>
              <w:rPr>
                <w:rFonts w:hint="eastAsia"/>
              </w:rPr>
              <w:t>教学大赛集训封闭酒店客房会议室及用餐</w:t>
            </w:r>
          </w:p>
        </w:tc>
        <w:tc>
          <w:tcPr>
            <w:tcW w:w="4128" w:type="dxa"/>
            <w:gridSpan w:val="3"/>
            <w:vAlign w:val="center"/>
          </w:tcPr>
          <w:p>
            <w:pPr>
              <w:pStyle w:val="2"/>
              <w:jc w:val="left"/>
            </w:pPr>
            <w:r>
              <w:rPr>
                <w:rFonts w:hint="eastAsia" w:eastAsia="宋体"/>
                <w:b w:val="0"/>
                <w:bCs w:val="0"/>
                <w:sz w:val="21"/>
              </w:rPr>
              <w:t>省技能大赛专家裁判酒店客房及用餐</w:t>
            </w:r>
          </w:p>
        </w:tc>
        <w:tc>
          <w:tcPr>
            <w:tcW w:w="976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见附件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/>
        </w:tc>
        <w:tc>
          <w:tcPr>
            <w:tcW w:w="14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9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color="auto" w:sz="18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>
            <w:r>
              <w:t>1、符合《</w:t>
            </w:r>
            <w:r>
              <w:rPr>
                <w:rFonts w:hint="eastAsia"/>
              </w:rPr>
              <w:t>无锡市财政局关于公布无锡市2023-2024年党政机关会议定点饭店名单的通知</w:t>
            </w:r>
            <w:r>
              <w:t>》规定的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党政机关会议定点饭店供应商</w:t>
            </w:r>
            <w:r>
              <w:t>；</w:t>
            </w:r>
          </w:p>
          <w:p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>
            <w:r>
              <w:t>1、报价应包含</w:t>
            </w:r>
            <w:r>
              <w:rPr>
                <w:rFonts w:hint="eastAsia"/>
              </w:rPr>
              <w:t>为完成本项目所发生的所有相关费用；</w:t>
            </w:r>
          </w:p>
          <w:p>
            <w:r>
              <w:t>2、</w:t>
            </w:r>
            <w:r>
              <w:rPr>
                <w:rFonts w:hint="eastAsia"/>
                <w:color w:val="FF0000"/>
              </w:rPr>
              <w:t>服务期：3月指定日期；</w:t>
            </w:r>
          </w:p>
          <w:p>
            <w:r>
              <w:t>3</w:t>
            </w:r>
            <w:r>
              <w:rPr>
                <w:rFonts w:hint="eastAsia"/>
              </w:rPr>
              <w:t>、本服务项目满足校方要求，服务结束后，按照实际发生数</w:t>
            </w:r>
            <w:r>
              <w:t>支付至总金额的100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>
            <w:pPr>
              <w:widowControl/>
              <w:shd w:val="clear" w:color="auto" w:fill="FFFFFF"/>
              <w:spacing w:line="300" w:lineRule="atLeast"/>
              <w:jc w:val="left"/>
            </w:pPr>
            <w:r>
              <w:t>4</w:t>
            </w:r>
            <w:r>
              <w:rPr>
                <w:rFonts w:hint="eastAsia"/>
              </w:rPr>
              <w:t>、本项目最高限价为￥99,65</w:t>
            </w:r>
            <w:bookmarkStart w:id="0" w:name="_GoBack"/>
            <w:bookmarkEnd w:id="0"/>
            <w:r>
              <w:rPr>
                <w:rFonts w:hint="eastAsia"/>
              </w:rPr>
              <w:t>0.00元，报价超过最高限价为无效报价；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、报价文件中除报价资料外还应包含以下资料：（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）营业执照复印件（加盖公章），（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）法定代表人身份证复印件，（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）授权代表还需提供法人授权委托书原件，（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）授权代表身份证复印件。</w:t>
            </w:r>
          </w:p>
          <w:p>
            <w:pPr>
              <w:pStyle w:val="2"/>
            </w:pPr>
          </w:p>
          <w:p>
            <w:r>
              <w:rPr>
                <w:rFonts w:hint="eastAsia"/>
              </w:rPr>
              <w:t>三、确定成交单位</w:t>
            </w:r>
          </w:p>
          <w:p>
            <w:r>
              <w:t>1</w:t>
            </w:r>
            <w:r>
              <w:rPr>
                <w:rFonts w:hint="eastAsia"/>
              </w:rPr>
              <w:t>、报价文件请授权代表签字并加盖单位公章后于2023年3月3日</w:t>
            </w:r>
            <w: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0前</w:t>
            </w:r>
            <w:r>
              <w:rPr>
                <w:rFonts w:hint="eastAsia"/>
                <w:b/>
                <w:bCs/>
              </w:rPr>
              <w:t>密封</w:t>
            </w:r>
            <w:r>
              <w:rPr>
                <w:rFonts w:hint="eastAsia"/>
              </w:rPr>
              <w:t>送至无锡职业技术学院教务处。</w:t>
            </w:r>
          </w:p>
          <w:p>
            <w:r>
              <w:t>2</w:t>
            </w:r>
            <w:r>
              <w:rPr>
                <w:rFonts w:hint="eastAsia"/>
              </w:rPr>
              <w:t>、学校组织3人及以上单数询价小组，对报价文件进行资格性及符合性检查，通过资格性及符合性检查的单位报价文件，由询价小组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8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9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：2023年3月3日1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pStyle w:val="2"/>
              <w:jc w:val="both"/>
              <w:rPr>
                <w:rFonts w:eastAsia="宋体"/>
              </w:rPr>
            </w:pPr>
            <w:r>
              <w:rPr>
                <w:rFonts w:hint="eastAsia" w:eastAsia="宋体"/>
                <w:b w:val="0"/>
                <w:bCs w:val="0"/>
                <w:sz w:val="21"/>
              </w:rPr>
              <w:t>评审地点：无锡职业技术学院综合楼905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6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7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8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rPr>
          <w:sz w:val="32"/>
          <w:szCs w:val="32"/>
        </w:rPr>
      </w:pPr>
    </w:p>
    <w:p>
      <w:pPr>
        <w:tabs>
          <w:tab w:val="left" w:pos="3664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pStyle w:val="2"/>
      </w:pPr>
    </w:p>
    <w:tbl>
      <w:tblPr>
        <w:tblStyle w:val="7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2552"/>
        <w:gridCol w:w="1370"/>
        <w:gridCol w:w="162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647" w:type="dxa"/>
            <w:vAlign w:val="center"/>
          </w:tcPr>
          <w:p>
            <w:pPr>
              <w:widowControl/>
              <w:spacing w:line="23" w:lineRule="atLeast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color w:val="232323"/>
                <w:kern w:val="0"/>
                <w:szCs w:val="21"/>
                <w:lang w:bidi="ar"/>
              </w:rPr>
              <w:t>物资名称</w:t>
            </w:r>
          </w:p>
        </w:tc>
        <w:tc>
          <w:tcPr>
            <w:tcW w:w="2552" w:type="dxa"/>
          </w:tcPr>
          <w:p>
            <w:pPr>
              <w:widowControl/>
              <w:spacing w:line="23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232323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232323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3" w:lineRule="atLeast"/>
              <w:jc w:val="center"/>
              <w:textAlignment w:val="center"/>
              <w:rPr>
                <w:rFonts w:eastAsiaTheme="minorEastAsia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color w:val="232323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spacing w:line="23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232323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232323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23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232323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232323"/>
                <w:kern w:val="0"/>
                <w:szCs w:val="21"/>
                <w:lang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647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39BE5"/>
                <w:kern w:val="0"/>
                <w:szCs w:val="21"/>
                <w:lang w:bidi="ar"/>
              </w:rPr>
              <w:t>酒店房费（间/天）</w:t>
            </w:r>
          </w:p>
        </w:tc>
        <w:tc>
          <w:tcPr>
            <w:tcW w:w="2552" w:type="dxa"/>
          </w:tcPr>
          <w:p>
            <w:pPr>
              <w:widowControl/>
              <w:wordWrap w:val="0"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222222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Cs w:val="21"/>
                <w:lang w:bidi="ar"/>
              </w:rPr>
              <w:t>含单早，24小时热水，标准大床房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Cs w:val="21"/>
                <w:lang w:bidi="ar"/>
              </w:rPr>
              <w:t>213项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222222"/>
                <w:kern w:val="0"/>
                <w:szCs w:val="21"/>
                <w:lang w:bidi="ar"/>
              </w:rPr>
            </w:pPr>
          </w:p>
        </w:tc>
        <w:tc>
          <w:tcPr>
            <w:tcW w:w="1982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22222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647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39BE5"/>
                <w:kern w:val="0"/>
                <w:szCs w:val="21"/>
                <w:lang w:bidi="ar"/>
              </w:rPr>
              <w:t>桌餐</w:t>
            </w:r>
          </w:p>
        </w:tc>
        <w:tc>
          <w:tcPr>
            <w:tcW w:w="2552" w:type="dxa"/>
          </w:tcPr>
          <w:p>
            <w:pPr>
              <w:widowControl/>
              <w:wordWrap w:val="0"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222222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Cs w:val="21"/>
                <w:lang w:bidi="ar"/>
              </w:rPr>
              <w:t>每桌不少于10样菜式，供应家常菜，不得提供鱼翅、燕窝等高 档菜肴和用野生保护动物制作的菜肴，不得提供香烟和酒水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Cs w:val="21"/>
                <w:lang w:bidi="ar"/>
              </w:rPr>
              <w:t>85项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222222"/>
                <w:kern w:val="0"/>
                <w:szCs w:val="21"/>
                <w:lang w:bidi="ar"/>
              </w:rPr>
            </w:pPr>
          </w:p>
        </w:tc>
        <w:tc>
          <w:tcPr>
            <w:tcW w:w="1982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222222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647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39BE5"/>
                <w:kern w:val="0"/>
                <w:szCs w:val="21"/>
                <w:lang w:bidi="ar"/>
              </w:rPr>
              <w:t>自助餐（每餐）</w:t>
            </w:r>
          </w:p>
        </w:tc>
        <w:tc>
          <w:tcPr>
            <w:tcW w:w="2552" w:type="dxa"/>
          </w:tcPr>
          <w:p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222222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Cs w:val="21"/>
                <w:lang w:bidi="ar"/>
              </w:rPr>
              <w:t>不少于30样菜式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Cs w:val="21"/>
                <w:lang w:bidi="ar"/>
              </w:rPr>
              <w:t>105项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222222"/>
                <w:kern w:val="0"/>
                <w:szCs w:val="21"/>
                <w:lang w:bidi="ar"/>
              </w:rPr>
            </w:pPr>
          </w:p>
        </w:tc>
        <w:tc>
          <w:tcPr>
            <w:tcW w:w="1982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222222"/>
                <w:kern w:val="0"/>
                <w:szCs w:val="21"/>
                <w:lang w:bidi="ar"/>
              </w:rPr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OWU0ZWFiMWUzOGUyYzE1MmM3ZDk0OWYyYzc3N2QifQ=="/>
    <w:docVar w:name="KSO_WPS_MARK_KEY" w:val="b6471ad2-3aaf-412e-bef2-65954be0ae27"/>
  </w:docVars>
  <w:rsids>
    <w:rsidRoot w:val="0013120D"/>
    <w:rsid w:val="00001AAC"/>
    <w:rsid w:val="00007815"/>
    <w:rsid w:val="00016057"/>
    <w:rsid w:val="000278B6"/>
    <w:rsid w:val="00030592"/>
    <w:rsid w:val="00064B78"/>
    <w:rsid w:val="000755FD"/>
    <w:rsid w:val="000855D6"/>
    <w:rsid w:val="00086E7A"/>
    <w:rsid w:val="000A231A"/>
    <w:rsid w:val="000B2C08"/>
    <w:rsid w:val="000B2C8A"/>
    <w:rsid w:val="000C0F43"/>
    <w:rsid w:val="000F4025"/>
    <w:rsid w:val="0011325D"/>
    <w:rsid w:val="0012002B"/>
    <w:rsid w:val="00120177"/>
    <w:rsid w:val="0012099C"/>
    <w:rsid w:val="00124526"/>
    <w:rsid w:val="001247B2"/>
    <w:rsid w:val="0013120D"/>
    <w:rsid w:val="00152AE9"/>
    <w:rsid w:val="00163510"/>
    <w:rsid w:val="00177D8E"/>
    <w:rsid w:val="00181010"/>
    <w:rsid w:val="00181C73"/>
    <w:rsid w:val="001B2A31"/>
    <w:rsid w:val="001C141B"/>
    <w:rsid w:val="001D5E4E"/>
    <w:rsid w:val="00201CE9"/>
    <w:rsid w:val="00213EF5"/>
    <w:rsid w:val="002159BD"/>
    <w:rsid w:val="0023162B"/>
    <w:rsid w:val="00233DE8"/>
    <w:rsid w:val="002364FA"/>
    <w:rsid w:val="00252CB2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D764E"/>
    <w:rsid w:val="002E3700"/>
    <w:rsid w:val="002E6567"/>
    <w:rsid w:val="002E7B29"/>
    <w:rsid w:val="0030660F"/>
    <w:rsid w:val="00313356"/>
    <w:rsid w:val="0031407C"/>
    <w:rsid w:val="00332899"/>
    <w:rsid w:val="003665A2"/>
    <w:rsid w:val="003A01A8"/>
    <w:rsid w:val="003A238B"/>
    <w:rsid w:val="003A5569"/>
    <w:rsid w:val="003A7769"/>
    <w:rsid w:val="003A7F4C"/>
    <w:rsid w:val="003C01AA"/>
    <w:rsid w:val="003C6C43"/>
    <w:rsid w:val="003D1C5E"/>
    <w:rsid w:val="003E4E55"/>
    <w:rsid w:val="00400D09"/>
    <w:rsid w:val="00407B69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C1EE8"/>
    <w:rsid w:val="004D0FCE"/>
    <w:rsid w:val="004D6F5F"/>
    <w:rsid w:val="004E6DD7"/>
    <w:rsid w:val="004F648D"/>
    <w:rsid w:val="004F73F4"/>
    <w:rsid w:val="00501DDE"/>
    <w:rsid w:val="005105FD"/>
    <w:rsid w:val="00517BD6"/>
    <w:rsid w:val="0052310B"/>
    <w:rsid w:val="005971D8"/>
    <w:rsid w:val="00597766"/>
    <w:rsid w:val="005E1CD2"/>
    <w:rsid w:val="005F57A1"/>
    <w:rsid w:val="006042AF"/>
    <w:rsid w:val="00625FF5"/>
    <w:rsid w:val="00630A89"/>
    <w:rsid w:val="00637ECF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6D72C9"/>
    <w:rsid w:val="00713347"/>
    <w:rsid w:val="00721770"/>
    <w:rsid w:val="00734A91"/>
    <w:rsid w:val="00735B08"/>
    <w:rsid w:val="007509DC"/>
    <w:rsid w:val="00784869"/>
    <w:rsid w:val="0079472E"/>
    <w:rsid w:val="00796306"/>
    <w:rsid w:val="007B0166"/>
    <w:rsid w:val="007B4E17"/>
    <w:rsid w:val="007B7196"/>
    <w:rsid w:val="007B752D"/>
    <w:rsid w:val="007D0A43"/>
    <w:rsid w:val="007E7E5B"/>
    <w:rsid w:val="008046AA"/>
    <w:rsid w:val="0081218E"/>
    <w:rsid w:val="008163A8"/>
    <w:rsid w:val="008206C2"/>
    <w:rsid w:val="008426C6"/>
    <w:rsid w:val="00852D55"/>
    <w:rsid w:val="008675C5"/>
    <w:rsid w:val="00871481"/>
    <w:rsid w:val="00871F61"/>
    <w:rsid w:val="008730E8"/>
    <w:rsid w:val="0089171C"/>
    <w:rsid w:val="008A1F84"/>
    <w:rsid w:val="008E513F"/>
    <w:rsid w:val="008F29D4"/>
    <w:rsid w:val="00916FA0"/>
    <w:rsid w:val="00921F92"/>
    <w:rsid w:val="00937023"/>
    <w:rsid w:val="00955B0C"/>
    <w:rsid w:val="0095639E"/>
    <w:rsid w:val="00961D02"/>
    <w:rsid w:val="009669D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71D0D"/>
    <w:rsid w:val="00A85BB5"/>
    <w:rsid w:val="00AA1CD9"/>
    <w:rsid w:val="00AA5B9A"/>
    <w:rsid w:val="00AA7C52"/>
    <w:rsid w:val="00AC2D1D"/>
    <w:rsid w:val="00AD17F6"/>
    <w:rsid w:val="00AD58A9"/>
    <w:rsid w:val="00AF0A93"/>
    <w:rsid w:val="00B0317F"/>
    <w:rsid w:val="00B16A0B"/>
    <w:rsid w:val="00B26A41"/>
    <w:rsid w:val="00B43441"/>
    <w:rsid w:val="00B462B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C0403C"/>
    <w:rsid w:val="00C1333D"/>
    <w:rsid w:val="00C43695"/>
    <w:rsid w:val="00C43D73"/>
    <w:rsid w:val="00C5440E"/>
    <w:rsid w:val="00C549F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435F5"/>
    <w:rsid w:val="00D53C82"/>
    <w:rsid w:val="00D83A21"/>
    <w:rsid w:val="00DB082C"/>
    <w:rsid w:val="00DB3FF0"/>
    <w:rsid w:val="00DE4DE8"/>
    <w:rsid w:val="00E14843"/>
    <w:rsid w:val="00E21B17"/>
    <w:rsid w:val="00E33C40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D088E"/>
    <w:rsid w:val="00EF13EB"/>
    <w:rsid w:val="00EF3B8D"/>
    <w:rsid w:val="00EF4EF3"/>
    <w:rsid w:val="00F00DE5"/>
    <w:rsid w:val="00F1714A"/>
    <w:rsid w:val="00F30092"/>
    <w:rsid w:val="00F34B06"/>
    <w:rsid w:val="00F4246B"/>
    <w:rsid w:val="00F84ED2"/>
    <w:rsid w:val="00F865DF"/>
    <w:rsid w:val="00FB42BC"/>
    <w:rsid w:val="00FC2955"/>
    <w:rsid w:val="00FD0B08"/>
    <w:rsid w:val="00FE0D74"/>
    <w:rsid w:val="00FF0D67"/>
    <w:rsid w:val="023F66B6"/>
    <w:rsid w:val="04721101"/>
    <w:rsid w:val="04C80E4D"/>
    <w:rsid w:val="059C7769"/>
    <w:rsid w:val="06B37672"/>
    <w:rsid w:val="071615F8"/>
    <w:rsid w:val="08183C31"/>
    <w:rsid w:val="0A5B60D2"/>
    <w:rsid w:val="0C1E2184"/>
    <w:rsid w:val="0C8E2AB2"/>
    <w:rsid w:val="0D075AA7"/>
    <w:rsid w:val="0D1234CC"/>
    <w:rsid w:val="0DA42347"/>
    <w:rsid w:val="0F501F02"/>
    <w:rsid w:val="10A86CDF"/>
    <w:rsid w:val="11B14F05"/>
    <w:rsid w:val="12890740"/>
    <w:rsid w:val="14AB3737"/>
    <w:rsid w:val="17626FA1"/>
    <w:rsid w:val="179360B0"/>
    <w:rsid w:val="18505401"/>
    <w:rsid w:val="186026A8"/>
    <w:rsid w:val="196204E8"/>
    <w:rsid w:val="1B236470"/>
    <w:rsid w:val="1CB25D62"/>
    <w:rsid w:val="1CD87093"/>
    <w:rsid w:val="1CE05046"/>
    <w:rsid w:val="1DE15EA2"/>
    <w:rsid w:val="1EB458DE"/>
    <w:rsid w:val="201104DA"/>
    <w:rsid w:val="220821C8"/>
    <w:rsid w:val="24D92A1E"/>
    <w:rsid w:val="259B3353"/>
    <w:rsid w:val="25A62424"/>
    <w:rsid w:val="285223EF"/>
    <w:rsid w:val="29310257"/>
    <w:rsid w:val="2A7A3E7F"/>
    <w:rsid w:val="2A9767DF"/>
    <w:rsid w:val="2CF56940"/>
    <w:rsid w:val="2CFC4963"/>
    <w:rsid w:val="2E65560C"/>
    <w:rsid w:val="2EED6B49"/>
    <w:rsid w:val="2FEB3FA6"/>
    <w:rsid w:val="3150593A"/>
    <w:rsid w:val="31C679AA"/>
    <w:rsid w:val="3288644E"/>
    <w:rsid w:val="32D305D1"/>
    <w:rsid w:val="343E6E0A"/>
    <w:rsid w:val="36CD250B"/>
    <w:rsid w:val="399B0364"/>
    <w:rsid w:val="3AE100DB"/>
    <w:rsid w:val="3B395C09"/>
    <w:rsid w:val="3E7E2716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9A85EBB"/>
    <w:rsid w:val="4A8D33F1"/>
    <w:rsid w:val="4E356F41"/>
    <w:rsid w:val="4FDB2F84"/>
    <w:rsid w:val="50926F7D"/>
    <w:rsid w:val="516721B8"/>
    <w:rsid w:val="518812DB"/>
    <w:rsid w:val="52F061DD"/>
    <w:rsid w:val="54AB70EE"/>
    <w:rsid w:val="54B2124C"/>
    <w:rsid w:val="54E737B3"/>
    <w:rsid w:val="56B72407"/>
    <w:rsid w:val="57554300"/>
    <w:rsid w:val="57D82E00"/>
    <w:rsid w:val="581E7394"/>
    <w:rsid w:val="59845403"/>
    <w:rsid w:val="5A676EEE"/>
    <w:rsid w:val="5A963B0E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37A689F"/>
    <w:rsid w:val="63FF29BE"/>
    <w:rsid w:val="65240694"/>
    <w:rsid w:val="677A0472"/>
    <w:rsid w:val="684F3405"/>
    <w:rsid w:val="691B3D36"/>
    <w:rsid w:val="69A93106"/>
    <w:rsid w:val="6B560E7C"/>
    <w:rsid w:val="6B985938"/>
    <w:rsid w:val="6BFB681C"/>
    <w:rsid w:val="6C0F3374"/>
    <w:rsid w:val="6C7B3A05"/>
    <w:rsid w:val="6CEF4B74"/>
    <w:rsid w:val="6D3D157B"/>
    <w:rsid w:val="6D700FFC"/>
    <w:rsid w:val="6D834E8B"/>
    <w:rsid w:val="6DEC7CF2"/>
    <w:rsid w:val="710F1CB3"/>
    <w:rsid w:val="713C32CD"/>
    <w:rsid w:val="71CD2507"/>
    <w:rsid w:val="72E2393D"/>
    <w:rsid w:val="73536D43"/>
    <w:rsid w:val="74B168E6"/>
    <w:rsid w:val="75695C4F"/>
    <w:rsid w:val="75B74CBD"/>
    <w:rsid w:val="75F220E9"/>
    <w:rsid w:val="763F0980"/>
    <w:rsid w:val="76764174"/>
    <w:rsid w:val="76AC64FA"/>
    <w:rsid w:val="773A5AF5"/>
    <w:rsid w:val="77434EF4"/>
    <w:rsid w:val="77E45DF5"/>
    <w:rsid w:val="781B6BAE"/>
    <w:rsid w:val="798B7F5F"/>
    <w:rsid w:val="79E61F64"/>
    <w:rsid w:val="7B1F572E"/>
    <w:rsid w:val="7BB6398D"/>
    <w:rsid w:val="7C7F141A"/>
    <w:rsid w:val="7ECF5E46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039BE5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3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semiHidden/>
    <w:unhideWhenUsed/>
    <w:qFormat/>
    <w:uiPriority w:val="99"/>
    <w:rPr>
      <w:rFonts w:ascii="Consolas" w:hAnsi="Consolas" w:eastAsia="Consolas" w:cs="Consolas"/>
      <w:color w:val="FFFFFF"/>
      <w:sz w:val="18"/>
      <w:szCs w:val="18"/>
      <w:shd w:val="clear" w:color="auto" w:fill="333333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页眉 字符"/>
    <w:basedOn w:val="8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字符"/>
    <w:basedOn w:val="8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icon-blocked"/>
    <w:basedOn w:val="8"/>
    <w:qFormat/>
    <w:uiPriority w:val="0"/>
    <w:rPr>
      <w:color w:val="F5F5F5"/>
      <w:sz w:val="21"/>
      <w:szCs w:val="21"/>
    </w:rPr>
  </w:style>
  <w:style w:type="character" w:customStyle="1" w:styleId="22">
    <w:name w:val="hover3"/>
    <w:basedOn w:val="8"/>
    <w:qFormat/>
    <w:uiPriority w:val="0"/>
    <w:rPr>
      <w:shd w:val="clear" w:color="auto" w:fill="F5F5F5"/>
    </w:rPr>
  </w:style>
  <w:style w:type="character" w:customStyle="1" w:styleId="23">
    <w:name w:val="new"/>
    <w:basedOn w:val="8"/>
    <w:qFormat/>
    <w:uiPriority w:val="0"/>
    <w:rPr>
      <w:color w:val="999999"/>
    </w:rPr>
  </w:style>
  <w:style w:type="character" w:customStyle="1" w:styleId="24">
    <w:name w:val="old"/>
    <w:basedOn w:val="8"/>
    <w:qFormat/>
    <w:uiPriority w:val="0"/>
    <w:rPr>
      <w:color w:val="999999"/>
    </w:rPr>
  </w:style>
  <w:style w:type="character" w:customStyle="1" w:styleId="25">
    <w:name w:val="after"/>
    <w:basedOn w:val="8"/>
    <w:qFormat/>
    <w:uiPriority w:val="0"/>
    <w:rPr>
      <w:bdr w:val="single" w:color="auto" w:sz="24" w:space="0"/>
    </w:rPr>
  </w:style>
  <w:style w:type="character" w:customStyle="1" w:styleId="26">
    <w:name w:val="after1"/>
    <w:basedOn w:val="8"/>
    <w:qFormat/>
    <w:uiPriority w:val="0"/>
    <w:rPr>
      <w:rFonts w:hint="default" w:ascii="icomoon" w:hAnsi="icomoon" w:eastAsia="icomoon" w:cs="icomoon"/>
      <w:sz w:val="24"/>
      <w:szCs w:val="24"/>
    </w:rPr>
  </w:style>
  <w:style w:type="character" w:customStyle="1" w:styleId="27">
    <w:name w:val="after2"/>
    <w:basedOn w:val="8"/>
    <w:qFormat/>
    <w:uiPriority w:val="0"/>
  </w:style>
  <w:style w:type="character" w:customStyle="1" w:styleId="28">
    <w:name w:val="hover5"/>
    <w:basedOn w:val="8"/>
    <w:qFormat/>
    <w:uiPriority w:val="0"/>
    <w:rPr>
      <w:shd w:val="clear" w:color="auto" w:fill="F5F5F5"/>
    </w:rPr>
  </w:style>
  <w:style w:type="character" w:customStyle="1" w:styleId="29">
    <w:name w:val="标题 1 字符"/>
    <w:basedOn w:val="8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6B33-ACD9-4D6E-9A1F-8AF37CD2FF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811</Words>
  <Characters>868</Characters>
  <Lines>6</Lines>
  <Paragraphs>1</Paragraphs>
  <TotalTime>2</TotalTime>
  <ScaleCrop>false</ScaleCrop>
  <LinksUpToDate>false</LinksUpToDate>
  <CharactersWithSpaces>872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2023-03-01T06:05:00Z</dcterms:created>
  <dc:creator>huang</dc:creator>
  <cp:lastModifiedBy>凤凰</cp:lastModifiedBy>
  <cp:lastPrinted>2019-04-18T06:15:00Z</cp:lastPrinted>
  <dcterms:modified xsi:type="dcterms:W3CDTF">2023-03-01T06:10:24Z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6431D7E3F1534812979631D8F55F9FA4</vt:lpwstr>
  </property>
</Properties>
</file>